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4" w:rsidRDefault="0075761C">
      <w:pPr>
        <w:spacing w:after="0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923925</wp:posOffset>
            </wp:positionH>
            <wp:positionV relativeFrom="margin">
              <wp:posOffset>-476250</wp:posOffset>
            </wp:positionV>
            <wp:extent cx="4562475" cy="1504950"/>
            <wp:effectExtent l="19050" t="0" r="9525" b="0"/>
            <wp:wrapSquare wrapText="bothSides"/>
            <wp:docPr id="2" name="Picture 2" descr="C:\DELL\backup\Restored_ATX POOL AND SUPPLY, LLC (NEW)_Files\Images\ATX Logo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LL\backup\Restored_ATX POOL AND SUPPLY, LLC (NEW)_Files\Images\ATX Logo[1]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44" w:rsidRDefault="00526644">
      <w:pPr>
        <w:spacing w:after="0"/>
        <w:rPr>
          <w:rFonts w:ascii="Arial" w:hAnsi="Arial" w:cs="Arial"/>
          <w:sz w:val="28"/>
        </w:rPr>
      </w:pPr>
    </w:p>
    <w:p w:rsidR="00526644" w:rsidRDefault="00526644">
      <w:pPr>
        <w:spacing w:after="0"/>
        <w:rPr>
          <w:rFonts w:ascii="Arial" w:hAnsi="Arial" w:cs="Arial"/>
          <w:sz w:val="28"/>
        </w:rPr>
      </w:pPr>
    </w:p>
    <w:p w:rsidR="00526644" w:rsidRDefault="00526644">
      <w:pPr>
        <w:spacing w:after="0"/>
        <w:rPr>
          <w:rFonts w:ascii="Arial" w:hAnsi="Arial" w:cs="Arial"/>
          <w:sz w:val="28"/>
        </w:rPr>
      </w:pPr>
    </w:p>
    <w:p w:rsidR="00526644" w:rsidRDefault="00526644">
      <w:pPr>
        <w:spacing w:after="0"/>
        <w:rPr>
          <w:rFonts w:ascii="Arial" w:hAnsi="Arial" w:cs="Arial"/>
          <w:sz w:val="28"/>
        </w:rPr>
      </w:pPr>
    </w:p>
    <w:p w:rsidR="00526644" w:rsidRDefault="00526644">
      <w:pPr>
        <w:spacing w:after="0"/>
        <w:rPr>
          <w:rFonts w:ascii="Arial" w:hAnsi="Arial" w:cs="Arial"/>
          <w:sz w:val="22"/>
        </w:rPr>
      </w:pPr>
    </w:p>
    <w:p w:rsidR="00526644" w:rsidRDefault="0075761C">
      <w:pPr>
        <w:pBdr>
          <w:top w:val="single" w:sz="8" w:space="6" w:color="808080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 xml:space="preserve">Customer Return Materials Authorization </w:t>
      </w:r>
    </w:p>
    <w:p w:rsidR="00526644" w:rsidRDefault="00526644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Look w:val="0000"/>
      </w:tblPr>
      <w:tblGrid>
        <w:gridCol w:w="1998"/>
        <w:gridCol w:w="2880"/>
        <w:gridCol w:w="1260"/>
        <w:gridCol w:w="2790"/>
      </w:tblGrid>
      <w:tr w:rsidR="00526644">
        <w:trPr>
          <w:trHeight w:val="432"/>
        </w:trPr>
        <w:tc>
          <w:tcPr>
            <w:tcW w:w="1998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Request received by </w:t>
            </w:r>
          </w:p>
        </w:tc>
        <w:tc>
          <w:tcPr>
            <w:tcW w:w="28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tabs>
                <w:tab w:val="right" w:pos="1152"/>
              </w:tabs>
              <w:spacing w:after="0"/>
              <w:ind w:left="-18"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Received on </w:t>
            </w:r>
          </w:p>
        </w:tc>
        <w:tc>
          <w:tcPr>
            <w:tcW w:w="279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26644" w:rsidRDefault="00526644">
      <w:pPr>
        <w:spacing w:after="0"/>
        <w:rPr>
          <w:rFonts w:ascii="Arial" w:hAnsi="Arial" w:cs="Arial"/>
          <w:sz w:val="22"/>
        </w:rPr>
      </w:pPr>
    </w:p>
    <w:p w:rsidR="00526644" w:rsidRDefault="00526644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Look w:val="0000"/>
      </w:tblPr>
      <w:tblGrid>
        <w:gridCol w:w="1008"/>
        <w:gridCol w:w="3870"/>
        <w:gridCol w:w="1260"/>
        <w:gridCol w:w="1757"/>
        <w:gridCol w:w="583"/>
        <w:gridCol w:w="450"/>
        <w:gridCol w:w="540"/>
        <w:gridCol w:w="820"/>
      </w:tblGrid>
      <w:tr w:rsidR="00526644">
        <w:trPr>
          <w:trHeight w:val="432"/>
        </w:trPr>
        <w:tc>
          <w:tcPr>
            <w:tcW w:w="10288" w:type="dxa"/>
            <w:gridSpan w:val="8"/>
            <w:tcBorders>
              <w:right w:val="single" w:sz="4" w:space="0" w:color="808080"/>
            </w:tcBorders>
            <w:shd w:val="clear" w:color="auto" w:fill="4C4C4C"/>
            <w:vAlign w:val="center"/>
          </w:tcPr>
          <w:p w:rsidR="00526644" w:rsidRDefault="0075761C">
            <w:pPr>
              <w:spacing w:after="0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Customer Details</w:t>
            </w:r>
          </w:p>
        </w:tc>
      </w:tr>
      <w:tr w:rsidR="00526644">
        <w:trPr>
          <w:trHeight w:val="432"/>
        </w:trPr>
        <w:tc>
          <w:tcPr>
            <w:tcW w:w="1008" w:type="dxa"/>
            <w:tcBorders>
              <w:left w:val="single" w:sz="4" w:space="0" w:color="80808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Company </w:t>
            </w:r>
          </w:p>
        </w:tc>
        <w:tc>
          <w:tcPr>
            <w:tcW w:w="387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432" w:right="-3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</w:t>
            </w:r>
          </w:p>
        </w:tc>
        <w:tc>
          <w:tcPr>
            <w:tcW w:w="279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jc w:val="right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 </w:t>
            </w:r>
          </w:p>
        </w:tc>
        <w:tc>
          <w:tcPr>
            <w:tcW w:w="820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26644">
        <w:trPr>
          <w:trHeight w:val="432"/>
        </w:trPr>
        <w:tc>
          <w:tcPr>
            <w:tcW w:w="1008" w:type="dxa"/>
            <w:tcBorders>
              <w:left w:val="single" w:sz="4" w:space="0" w:color="80808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87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432" w:right="-3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1757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tabs>
                <w:tab w:val="left" w:pos="115"/>
              </w:tabs>
              <w:spacing w:after="0"/>
              <w:ind w:righ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Fax</w:t>
            </w:r>
          </w:p>
        </w:tc>
        <w:tc>
          <w:tcPr>
            <w:tcW w:w="1810" w:type="dxa"/>
            <w:gridSpan w:val="3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26644">
        <w:trPr>
          <w:trHeight w:val="432"/>
        </w:trPr>
        <w:tc>
          <w:tcPr>
            <w:tcW w:w="1008" w:type="dxa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432" w:right="-3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150" w:type="dxa"/>
            <w:gridSpan w:val="5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26644">
        <w:trPr>
          <w:trHeight w:val="432"/>
        </w:trPr>
        <w:tc>
          <w:tcPr>
            <w:tcW w:w="1008" w:type="dxa"/>
            <w:tcBorders>
              <w:left w:val="single" w:sz="4" w:space="0" w:color="80808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387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432" w:right="-3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757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tabs>
                <w:tab w:val="left" w:pos="115"/>
              </w:tabs>
              <w:spacing w:after="0"/>
              <w:ind w:left="25"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Zip</w:t>
            </w:r>
          </w:p>
        </w:tc>
        <w:tc>
          <w:tcPr>
            <w:tcW w:w="1810" w:type="dxa"/>
            <w:gridSpan w:val="3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26644">
        <w:trPr>
          <w:trHeight w:val="135"/>
        </w:trPr>
        <w:tc>
          <w:tcPr>
            <w:tcW w:w="1008" w:type="dxa"/>
            <w:tcBorders>
              <w:left w:val="single" w:sz="4" w:space="0" w:color="808080"/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870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757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583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810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</w:tr>
    </w:tbl>
    <w:p w:rsidR="00526644" w:rsidRDefault="00526644">
      <w:pPr>
        <w:spacing w:after="0"/>
        <w:rPr>
          <w:rFonts w:ascii="Arial" w:hAnsi="Arial" w:cs="Arial"/>
          <w:sz w:val="22"/>
        </w:rPr>
      </w:pPr>
    </w:p>
    <w:p w:rsidR="00526644" w:rsidRDefault="00526644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Look w:val="0000"/>
      </w:tblPr>
      <w:tblGrid>
        <w:gridCol w:w="1008"/>
        <w:gridCol w:w="990"/>
        <w:gridCol w:w="1080"/>
        <w:gridCol w:w="1080"/>
        <w:gridCol w:w="720"/>
        <w:gridCol w:w="1260"/>
        <w:gridCol w:w="1757"/>
        <w:gridCol w:w="403"/>
        <w:gridCol w:w="180"/>
        <w:gridCol w:w="810"/>
        <w:gridCol w:w="1008"/>
      </w:tblGrid>
      <w:tr w:rsidR="00526644">
        <w:trPr>
          <w:trHeight w:val="432"/>
        </w:trPr>
        <w:tc>
          <w:tcPr>
            <w:tcW w:w="10296" w:type="dxa"/>
            <w:gridSpan w:val="11"/>
            <w:tcBorders>
              <w:right w:val="single" w:sz="4" w:space="0" w:color="808080"/>
            </w:tcBorders>
            <w:shd w:val="clear" w:color="auto" w:fill="4C4C4C"/>
            <w:vAlign w:val="center"/>
          </w:tcPr>
          <w:p w:rsidR="00526644" w:rsidRDefault="0075761C">
            <w:pPr>
              <w:spacing w:after="0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Product Details</w:t>
            </w:r>
          </w:p>
        </w:tc>
      </w:tr>
      <w:tr w:rsidR="00526644">
        <w:trPr>
          <w:cantSplit/>
          <w:trHeight w:val="333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shd w:val="clear" w:color="auto" w:fill="D9D9D9"/>
            <w:vAlign w:val="center"/>
          </w:tcPr>
          <w:p w:rsidR="00526644" w:rsidRDefault="0075761C">
            <w:pPr>
              <w:spacing w:after="0"/>
              <w:ind w:left="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Item 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26644" w:rsidRDefault="0075761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#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26644" w:rsidRDefault="0075761C">
            <w:pPr>
              <w:spacing w:after="0"/>
              <w:ind w:left="-36" w:right="-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Serial #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526644" w:rsidRDefault="0075761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Qty</w:t>
            </w:r>
          </w:p>
        </w:tc>
        <w:tc>
          <w:tcPr>
            <w:tcW w:w="3420" w:type="dxa"/>
            <w:gridSpan w:val="3"/>
            <w:shd w:val="clear" w:color="auto" w:fill="D9D9D9"/>
            <w:vAlign w:val="center"/>
          </w:tcPr>
          <w:p w:rsidR="00526644" w:rsidRDefault="0075761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Return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:rsidR="00526644" w:rsidRDefault="0075761C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Invoice #</w:t>
            </w:r>
          </w:p>
        </w:tc>
        <w:tc>
          <w:tcPr>
            <w:tcW w:w="1008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526644" w:rsidRDefault="0075761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cantSplit/>
          <w:trHeight w:val="432"/>
        </w:trPr>
        <w:tc>
          <w:tcPr>
            <w:tcW w:w="1998" w:type="dxa"/>
            <w:gridSpan w:val="2"/>
            <w:tcBorders>
              <w:lef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008" w:type="dxa"/>
            <w:tcBorders>
              <w:right w:val="single" w:sz="4" w:space="0" w:color="80808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526644">
        <w:trPr>
          <w:trHeight w:val="135"/>
        </w:trPr>
        <w:tc>
          <w:tcPr>
            <w:tcW w:w="1008" w:type="dxa"/>
            <w:tcBorders>
              <w:left w:val="single" w:sz="4" w:space="0" w:color="808080"/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757" w:type="dxa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</w:tr>
    </w:tbl>
    <w:p w:rsidR="00526644" w:rsidRDefault="00526644">
      <w:pPr>
        <w:spacing w:after="0"/>
        <w:rPr>
          <w:rFonts w:ascii="Arial" w:hAnsi="Arial" w:cs="Arial"/>
          <w:sz w:val="22"/>
        </w:rPr>
      </w:pPr>
    </w:p>
    <w:p w:rsidR="00526644" w:rsidRDefault="00526644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Look w:val="0000"/>
      </w:tblPr>
      <w:tblGrid>
        <w:gridCol w:w="1188"/>
        <w:gridCol w:w="1980"/>
        <w:gridCol w:w="1530"/>
        <w:gridCol w:w="1980"/>
        <w:gridCol w:w="1217"/>
        <w:gridCol w:w="403"/>
        <w:gridCol w:w="1990"/>
      </w:tblGrid>
      <w:tr w:rsidR="00526644">
        <w:trPr>
          <w:trHeight w:val="432"/>
        </w:trPr>
        <w:tc>
          <w:tcPr>
            <w:tcW w:w="10288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526644" w:rsidRDefault="0075761C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internal use only</w:t>
            </w:r>
          </w:p>
        </w:tc>
      </w:tr>
      <w:tr w:rsidR="00526644">
        <w:trPr>
          <w:trHeight w:val="432"/>
        </w:trPr>
        <w:tc>
          <w:tcPr>
            <w:tcW w:w="1188" w:type="dxa"/>
            <w:tcBorders>
              <w:left w:val="single" w:sz="4" w:space="0" w:color="C0C0C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RMA #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Restocking fee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t>Credit amount</w:t>
            </w:r>
          </w:p>
        </w:tc>
        <w:tc>
          <w:tcPr>
            <w:tcW w:w="1990" w:type="dxa"/>
            <w:tcBorders>
              <w:right w:val="single" w:sz="4" w:space="0" w:color="C0C0C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6644">
        <w:trPr>
          <w:trHeight w:val="432"/>
        </w:trPr>
        <w:tc>
          <w:tcPr>
            <w:tcW w:w="1188" w:type="dxa"/>
            <w:tcBorders>
              <w:left w:val="single" w:sz="4" w:space="0" w:color="C0C0C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Issued by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 rec’d on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 issued by</w:t>
            </w:r>
          </w:p>
        </w:tc>
        <w:tc>
          <w:tcPr>
            <w:tcW w:w="1990" w:type="dxa"/>
            <w:tcBorders>
              <w:right w:val="single" w:sz="4" w:space="0" w:color="C0C0C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6644">
        <w:trPr>
          <w:trHeight w:val="432"/>
        </w:trPr>
        <w:tc>
          <w:tcPr>
            <w:tcW w:w="1188" w:type="dxa"/>
            <w:tcBorders>
              <w:left w:val="single" w:sz="4" w:space="0" w:color="C0C0C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Issued on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 rec’d by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 issued on</w:t>
            </w:r>
          </w:p>
        </w:tc>
        <w:tc>
          <w:tcPr>
            <w:tcW w:w="1990" w:type="dxa"/>
            <w:tcBorders>
              <w:right w:val="single" w:sz="4" w:space="0" w:color="C0C0C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6644">
        <w:trPr>
          <w:trHeight w:val="432"/>
        </w:trPr>
        <w:tc>
          <w:tcPr>
            <w:tcW w:w="1188" w:type="dxa"/>
            <w:tcBorders>
              <w:left w:val="single" w:sz="4" w:space="0" w:color="C0C0C0"/>
            </w:tcBorders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 until</w:t>
            </w:r>
          </w:p>
        </w:tc>
        <w:tc>
          <w:tcPr>
            <w:tcW w:w="1980" w:type="dxa"/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Align w:val="bottom"/>
          </w:tcPr>
          <w:p w:rsidR="00526644" w:rsidRDefault="00526644">
            <w:pPr>
              <w:pBdr>
                <w:bottom w:val="single" w:sz="4" w:space="1" w:color="FFFFFF"/>
              </w:pBdr>
              <w:spacing w:after="0"/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26644" w:rsidRDefault="0075761C">
            <w:pPr>
              <w:pBdr>
                <w:bottom w:val="single" w:sz="4" w:space="1" w:color="FFFFFF"/>
              </w:pBdr>
              <w:spacing w:after="0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Replacement sent</w:t>
            </w:r>
          </w:p>
        </w:tc>
        <w:tc>
          <w:tcPr>
            <w:tcW w:w="1990" w:type="dxa"/>
            <w:tcBorders>
              <w:right w:val="single" w:sz="4" w:space="0" w:color="C0C0C0"/>
            </w:tcBorders>
            <w:vAlign w:val="bottom"/>
          </w:tcPr>
          <w:p w:rsidR="00526644" w:rsidRDefault="00526644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6644">
        <w:trPr>
          <w:trHeight w:val="135"/>
        </w:trPr>
        <w:tc>
          <w:tcPr>
            <w:tcW w:w="1188" w:type="dxa"/>
            <w:tcBorders>
              <w:left w:val="single" w:sz="4" w:space="0" w:color="C0C0C0"/>
              <w:bottom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980" w:type="dxa"/>
            <w:tcBorders>
              <w:bottom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530" w:type="dxa"/>
            <w:tcBorders>
              <w:bottom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197" w:type="dxa"/>
            <w:gridSpan w:val="2"/>
            <w:tcBorders>
              <w:bottom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dxa"/>
            <w:tcBorders>
              <w:bottom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990" w:type="dxa"/>
            <w:tcBorders>
              <w:bottom w:val="single" w:sz="4" w:space="0" w:color="C0C0C0"/>
              <w:right w:val="single" w:sz="4" w:space="0" w:color="C0C0C0"/>
            </w:tcBorders>
            <w:vAlign w:val="bottom"/>
          </w:tcPr>
          <w:p w:rsidR="00526644" w:rsidRDefault="00526644">
            <w:pPr>
              <w:spacing w:after="0"/>
              <w:rPr>
                <w:rFonts w:ascii="Arial" w:hAnsi="Arial" w:cs="Arial"/>
                <w:sz w:val="14"/>
              </w:rPr>
            </w:pPr>
          </w:p>
        </w:tc>
      </w:tr>
    </w:tbl>
    <w:p w:rsidR="0075761C" w:rsidRDefault="0075761C">
      <w:pPr>
        <w:spacing w:after="0"/>
        <w:rPr>
          <w:rFonts w:ascii="Arial" w:hAnsi="Arial" w:cs="Arial"/>
          <w:sz w:val="22"/>
        </w:rPr>
      </w:pPr>
    </w:p>
    <w:sectPr w:rsidR="0075761C" w:rsidSect="00526644"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761C"/>
    <w:rsid w:val="00526644"/>
    <w:rsid w:val="0075761C"/>
    <w:rsid w:val="00E2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44"/>
    <w:pPr>
      <w:spacing w:after="120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qFormat/>
    <w:rsid w:val="00526644"/>
    <w:pPr>
      <w:widowControl w:val="0"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26644"/>
    <w:pPr>
      <w:widowControl w:val="0"/>
      <w:spacing w:before="120" w:after="6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26644"/>
    <w:pPr>
      <w:widowControl w:val="0"/>
      <w:spacing w:before="60" w:after="60"/>
      <w:ind w:left="720"/>
      <w:outlineLvl w:val="2"/>
    </w:pPr>
  </w:style>
  <w:style w:type="paragraph" w:styleId="Heading4">
    <w:name w:val="heading 4"/>
    <w:basedOn w:val="Normal"/>
    <w:next w:val="Normal"/>
    <w:qFormat/>
    <w:rsid w:val="00526644"/>
    <w:pPr>
      <w:widowControl w:val="0"/>
      <w:spacing w:after="60"/>
      <w:ind w:left="1080"/>
      <w:outlineLvl w:val="3"/>
    </w:pPr>
  </w:style>
  <w:style w:type="paragraph" w:styleId="Heading5">
    <w:name w:val="heading 5"/>
    <w:basedOn w:val="Normal"/>
    <w:next w:val="Normal"/>
    <w:qFormat/>
    <w:rsid w:val="00526644"/>
    <w:pPr>
      <w:widowControl w:val="0"/>
      <w:spacing w:after="60"/>
      <w:ind w:left="1440"/>
      <w:outlineLvl w:val="4"/>
    </w:pPr>
  </w:style>
  <w:style w:type="paragraph" w:styleId="Heading6">
    <w:name w:val="heading 6"/>
    <w:basedOn w:val="Normal"/>
    <w:next w:val="Normal"/>
    <w:qFormat/>
    <w:rsid w:val="00526644"/>
    <w:pPr>
      <w:widowControl w:val="0"/>
      <w:spacing w:after="60"/>
      <w:ind w:left="1800"/>
      <w:outlineLvl w:val="5"/>
    </w:pPr>
  </w:style>
  <w:style w:type="paragraph" w:styleId="Heading7">
    <w:name w:val="heading 7"/>
    <w:basedOn w:val="Normal"/>
    <w:next w:val="Normal"/>
    <w:qFormat/>
    <w:rsid w:val="00526644"/>
    <w:pPr>
      <w:widowControl w:val="0"/>
      <w:spacing w:after="60"/>
      <w:ind w:left="2160"/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526644"/>
    <w:pPr>
      <w:widowControl w:val="0"/>
      <w:spacing w:after="60"/>
      <w:ind w:left="2520"/>
      <w:outlineLvl w:val="7"/>
    </w:pPr>
    <w:rPr>
      <w:sz w:val="16"/>
    </w:rPr>
  </w:style>
  <w:style w:type="paragraph" w:styleId="Heading9">
    <w:name w:val="heading 9"/>
    <w:basedOn w:val="Normal"/>
    <w:next w:val="Normal"/>
    <w:qFormat/>
    <w:rsid w:val="00526644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tuit\QuickBooks%202012\components\VerticalForms\CustomerReturnMaterialsAuthoriz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CustomerReturnMaterialsAuthorizationForm</Template>
  <TotalTime>0</TotalTime>
  <Pages>1</Pages>
  <Words>65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Return Materials Authorization 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dwcobian</dc:creator>
  <cp:lastModifiedBy>dwcobian</cp:lastModifiedBy>
  <cp:revision>2</cp:revision>
  <cp:lastPrinted>2003-05-27T21:53:00Z</cp:lastPrinted>
  <dcterms:created xsi:type="dcterms:W3CDTF">2013-04-09T13:45:00Z</dcterms:created>
  <dcterms:modified xsi:type="dcterms:W3CDTF">2013-04-09T13:45:00Z</dcterms:modified>
</cp:coreProperties>
</file>